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2"/>
        <w:jc w:val="center"/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Пояснительная записка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32"/>
        <w:jc w:val="center"/>
        <w:tabs>
          <w:tab w:val="left" w:pos="162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проекту решения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Думы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Артемовского городского округа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внесении изменений 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ешен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ие Думы Артемовского городского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круга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22.12.2016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№ 772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 Порядке ведения перечня видов муниципального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контроля, осуществляемого на территории Артемовского городского округа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2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32"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целях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приведения решения Думы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Артемовского городского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круга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22.12.2016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№ 772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 Порядке ведения перечня видов муниципального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контроля, осуществляемого на территории Артемовского городского округа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соответствие с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Федеральным законом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от 20.03.2025 № 33-ФЗ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«Об общих принципах организации местного самоуправления в единой системе публичной власти»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предлагаю изложить преамбулу решения в новой редакции.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2"/>
        <w:ind w:firstLine="567"/>
        <w:jc w:val="both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832"/>
        <w:ind w:firstLine="567"/>
        <w:jc w:val="both"/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1_663"/>
        <w:ind w:firstLine="0"/>
        <w:jc w:val="left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ачальник</w:t>
      </w:r>
      <w:r>
        <w:rPr>
          <w:sz w:val="28"/>
          <w:szCs w:val="28"/>
        </w:rPr>
        <w:t xml:space="preserve"> управления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ab/>
        <w:t xml:space="preserve">     О.А. Чуравская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_663"/>
        <w:ind w:firstLine="0"/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_663"/>
        <w:ind w:firstLine="0"/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_663"/>
        <w:ind w:firstLine="0"/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_663"/>
        <w:ind w:firstLine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Некрасова Екатерина Валерьевна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_663"/>
        <w:ind w:firstLine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4-23-12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jc w:val="both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832"/>
        <w:ind w:firstLine="567"/>
        <w:jc w:val="both"/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sectPr>
      <w:footnotePr/>
      <w:endnotePr/>
      <w:type w:val="nextPage"/>
      <w:pgSz w:w="11906" w:h="16838" w:orient="portrait"/>
      <w:pgMar w:top="1134" w:right="851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character" w:styleId="833">
    <w:name w:val="Основной шрифт абзаца"/>
    <w:next w:val="833"/>
    <w:link w:val="832"/>
    <w:uiPriority w:val="1"/>
    <w:unhideWhenUsed/>
  </w:style>
  <w:style w:type="table" w:styleId="834">
    <w:name w:val="Обычная таблица"/>
    <w:next w:val="834"/>
    <w:link w:val="832"/>
    <w:uiPriority w:val="99"/>
    <w:semiHidden/>
    <w:unhideWhenUsed/>
    <w:qFormat/>
    <w:tblPr/>
  </w:style>
  <w:style w:type="numbering" w:styleId="835">
    <w:name w:val="Нет списка"/>
    <w:next w:val="835"/>
    <w:link w:val="832"/>
    <w:uiPriority w:val="99"/>
    <w:semiHidden/>
    <w:unhideWhenUsed/>
  </w:style>
  <w:style w:type="paragraph" w:styleId="836">
    <w:name w:val="Обычный (веб)"/>
    <w:basedOn w:val="832"/>
    <w:next w:val="836"/>
    <w:link w:val="832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37">
    <w:name w:val="consplusnormal"/>
    <w:basedOn w:val="832"/>
    <w:next w:val="837"/>
    <w:link w:val="83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38" w:default="1">
    <w:name w:val="Default Paragraph Font"/>
    <w:uiPriority w:val="1"/>
    <w:semiHidden/>
    <w:unhideWhenUsed/>
  </w:style>
  <w:style w:type="numbering" w:styleId="839" w:default="1">
    <w:name w:val="No List"/>
    <w:uiPriority w:val="99"/>
    <w:semiHidden/>
    <w:unhideWhenUsed/>
  </w:style>
  <w:style w:type="table" w:styleId="840" w:default="1">
    <w:name w:val="Normal Table"/>
    <w:uiPriority w:val="99"/>
    <w:semiHidden/>
    <w:unhideWhenUsed/>
    <w:tblPr/>
  </w:style>
  <w:style w:type="paragraph" w:styleId="1_663" w:customStyle="1">
    <w:name w:val="Body Text Indent 2"/>
    <w:basedOn w:val="827"/>
    <w:link w:val="842"/>
    <w:pPr>
      <w:contextualSpacing w:val="0"/>
      <w:ind w:left="0" w:right="0" w:firstLine="540"/>
      <w:jc w:val="both"/>
      <w:keepLines w:val="0"/>
      <w:keepNext w:val="0"/>
      <w:pageBreakBefore w:val="0"/>
      <w:spacing w:before="0" w:beforeAutospacing="0" w:after="0" w:afterAutospacing="0" w:line="36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AGO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Loginov</dc:creator>
  <cp:revision>8</cp:revision>
  <dcterms:created xsi:type="dcterms:W3CDTF">2022-08-25T02:25:00Z</dcterms:created>
  <dcterms:modified xsi:type="dcterms:W3CDTF">2026-01-22T07:10:36Z</dcterms:modified>
  <cp:version>983040</cp:version>
</cp:coreProperties>
</file>